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9E2B4">
      <w:pPr>
        <w:pStyle w:val="6"/>
        <w:widowControl/>
        <w:shd w:val="clear" w:color="auto" w:fill="FFFFFF"/>
        <w:spacing w:beforeAutospacing="0" w:afterAutospacing="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附件</w:t>
      </w:r>
      <w:r>
        <w:rPr>
          <w:rFonts w:ascii="仿宋" w:hAnsi="仿宋" w:eastAsia="仿宋" w:cs="仿宋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:</w:t>
      </w:r>
      <w:bookmarkStart w:id="0" w:name="_GoBack"/>
      <w:bookmarkEnd w:id="0"/>
    </w:p>
    <w:p w14:paraId="3248A237">
      <w:pPr>
        <w:pStyle w:val="6"/>
        <w:widowControl/>
        <w:shd w:val="clear" w:color="auto" w:fill="FFFFFF"/>
        <w:spacing w:beforeAutospacing="0" w:afterAutospacing="0"/>
        <w:jc w:val="center"/>
        <w:rPr>
          <w:rFonts w:ascii="黑体" w:hAnsi="黑体" w:eastAsia="黑体" w:cs="仿宋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仿宋"/>
          <w:sz w:val="28"/>
          <w:szCs w:val="28"/>
          <w:shd w:val="clear" w:color="auto" w:fill="FFFFFF"/>
        </w:rPr>
        <w:t>首都经济贸易大学2026年第二学士学位</w:t>
      </w:r>
      <w:r>
        <w:rPr>
          <w:rFonts w:ascii="黑体" w:hAnsi="黑体" w:eastAsia="黑体" w:cs="仿宋"/>
          <w:sz w:val="28"/>
          <w:szCs w:val="28"/>
          <w:shd w:val="clear" w:color="auto" w:fill="FFFFFF"/>
        </w:rPr>
        <w:t>录取</w:t>
      </w:r>
      <w:r>
        <w:rPr>
          <w:rFonts w:hint="eastAsia" w:ascii="黑体" w:hAnsi="黑体" w:eastAsia="黑体" w:cs="仿宋"/>
          <w:sz w:val="28"/>
          <w:szCs w:val="28"/>
          <w:shd w:val="clear" w:color="auto" w:fill="FFFFFF"/>
        </w:rPr>
        <w:t>规则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6838"/>
      </w:tblGrid>
      <w:tr w14:paraId="5FD48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 w14:paraId="18A98182">
            <w:pPr>
              <w:jc w:val="left"/>
              <w:textAlignment w:val="baseline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6838" w:type="dxa"/>
          </w:tcPr>
          <w:p w14:paraId="2298C9E5">
            <w:pPr>
              <w:jc w:val="left"/>
              <w:textAlignment w:val="baseline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审核条件/录取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规则</w:t>
            </w:r>
          </w:p>
        </w:tc>
      </w:tr>
      <w:tr w14:paraId="15031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 w14:paraId="3400D72D">
            <w:pPr>
              <w:jc w:val="left"/>
              <w:textAlignment w:val="baseline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数据科学与大数据技术</w:t>
            </w:r>
          </w:p>
        </w:tc>
        <w:tc>
          <w:tcPr>
            <w:tcW w:w="6838" w:type="dxa"/>
          </w:tcPr>
          <w:p w14:paraId="2DAEA76F">
            <w:pPr>
              <w:snapToGrid w:val="0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按照以下条件进行审核：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</w:p>
          <w:p w14:paraId="720834F8">
            <w:pPr>
              <w:numPr>
                <w:ilvl w:val="255"/>
                <w:numId w:val="0"/>
              </w:numPr>
              <w:snapToGrid w:val="0"/>
              <w:textAlignment w:val="baseline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1.必须修读过高等数学或数学分析课程（不含微积分）；</w:t>
            </w:r>
          </w:p>
          <w:p w14:paraId="1BB68710">
            <w:pPr>
              <w:snapToGrid w:val="0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2.必修课无挂科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 w14:paraId="33DD245B">
            <w:pPr>
              <w:snapToGrid w:val="0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录取原则：</w:t>
            </w:r>
          </w:p>
          <w:p w14:paraId="431C182B">
            <w:pPr>
              <w:snapToGrid w:val="0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1.按本科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在校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平均学分绩点由高到低进行排序。</w:t>
            </w:r>
          </w:p>
          <w:p w14:paraId="67702173">
            <w:pPr>
              <w:snapToGrid w:val="0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  <w:r>
              <w:rPr>
                <w:rFonts w:hint="eastAsia" w:ascii="仿宋_GB2312" w:eastAsia="仿宋_GB2312"/>
                <w:sz w:val="24"/>
              </w:rPr>
              <w:t>如果考生的在校平均学分绩点相同，则按照高等数学或数学分析平均成绩排序，由高到低依次录取。</w:t>
            </w:r>
          </w:p>
        </w:tc>
      </w:tr>
      <w:tr w14:paraId="44CCB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 w14:paraId="72296B86">
            <w:pPr>
              <w:jc w:val="left"/>
              <w:textAlignment w:val="baseline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会计学</w:t>
            </w:r>
          </w:p>
        </w:tc>
        <w:tc>
          <w:tcPr>
            <w:tcW w:w="6838" w:type="dxa"/>
          </w:tcPr>
          <w:p w14:paraId="696B84F6">
            <w:pPr>
              <w:jc w:val="left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按照以下条件进行审核：</w:t>
            </w:r>
          </w:p>
          <w:p w14:paraId="310604B3">
            <w:pPr>
              <w:jc w:val="left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1.必须修读过微积分、线性代数和概率论，其中微积分可由高等数学或数学分析替代；</w:t>
            </w:r>
          </w:p>
          <w:p w14:paraId="12281202">
            <w:pPr>
              <w:jc w:val="left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sz w:val="24"/>
              </w:rPr>
              <w:t>必修课无挂科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  <w:p w14:paraId="0C880431">
            <w:pPr>
              <w:jc w:val="left"/>
              <w:textAlignment w:val="baselin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录取原则：</w:t>
            </w:r>
          </w:p>
          <w:p w14:paraId="175CC8D2">
            <w:pPr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按照报名考生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在校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平均学分绩点</w:t>
            </w:r>
            <w:r>
              <w:rPr>
                <w:rFonts w:hint="eastAsia" w:ascii="仿宋_GB2312" w:eastAsia="仿宋_GB2312"/>
                <w:sz w:val="24"/>
              </w:rPr>
              <w:t>进行排序，由高到低依次录取。如考生的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在校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平均学分绩点</w:t>
            </w:r>
            <w:r>
              <w:rPr>
                <w:rFonts w:hint="eastAsia" w:ascii="仿宋_GB2312" w:eastAsia="仿宋_GB2312"/>
                <w:sz w:val="24"/>
              </w:rPr>
              <w:t>相同，则按照大学英语四级考试（CET4）的成绩（如未参加四级考试，成绩视为0分）由高到低依次录取。</w:t>
            </w:r>
          </w:p>
        </w:tc>
      </w:tr>
      <w:tr w14:paraId="4EF5D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 w14:paraId="2783E272">
            <w:pPr>
              <w:jc w:val="left"/>
              <w:textAlignment w:val="baseline"/>
              <w:rPr>
                <w:rFonts w:ascii="仿宋_GB2312" w:eastAsia="仿宋_GB2312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经济学</w:t>
            </w:r>
          </w:p>
        </w:tc>
        <w:tc>
          <w:tcPr>
            <w:tcW w:w="6838" w:type="dxa"/>
          </w:tcPr>
          <w:p w14:paraId="0F57FA1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拟录取原则：</w:t>
            </w:r>
          </w:p>
          <w:p w14:paraId="38DD93CE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1.第一志愿优先；</w:t>
            </w:r>
          </w:p>
          <w:p w14:paraId="41143D15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2.按照考生的在校平均学分绩点排序，由高到低依次录取。</w:t>
            </w:r>
          </w:p>
          <w:p w14:paraId="51E24F4E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3.如果考生的在校平均学分绩点相同，则按照大学英语四级考试（CET4）的成绩（如未参加四级考试，成绩视为0分）由高到低依次录取。</w:t>
            </w:r>
          </w:p>
        </w:tc>
      </w:tr>
      <w:tr w14:paraId="1DCEC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 w14:paraId="6615BB50">
            <w:pPr>
              <w:jc w:val="left"/>
              <w:textAlignment w:val="baseline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金融学</w:t>
            </w:r>
          </w:p>
        </w:tc>
        <w:tc>
          <w:tcPr>
            <w:tcW w:w="6838" w:type="dxa"/>
          </w:tcPr>
          <w:p w14:paraId="3F469588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按照以下条件进行审核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</w:p>
          <w:p w14:paraId="2BFAE5A6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1.考生必须修读过高等数学或数学分析课程（不含微积分）；</w:t>
            </w:r>
          </w:p>
          <w:p w14:paraId="22F8602D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2.通过英四级考试（成绩425分以上）；</w:t>
            </w:r>
          </w:p>
          <w:p w14:paraId="2F62942A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3.必修课无挂科。</w:t>
            </w:r>
          </w:p>
          <w:p w14:paraId="505EB6D8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按本科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在校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平均学分绩点由高到低依次录取。</w:t>
            </w:r>
          </w:p>
        </w:tc>
      </w:tr>
    </w:tbl>
    <w:p w14:paraId="16CD7178">
      <w:pPr>
        <w:rPr>
          <w:rFonts w:ascii="黑体" w:hAnsi="黑体" w:eastAsia="黑体" w:cs="仿宋"/>
          <w:sz w:val="28"/>
          <w:szCs w:val="28"/>
        </w:rPr>
      </w:pPr>
    </w:p>
    <w:p w14:paraId="4CD16D37">
      <w:pPr>
        <w:pStyle w:val="6"/>
        <w:widowControl/>
        <w:shd w:val="clear" w:color="auto" w:fill="FFFFFF"/>
        <w:spacing w:beforeAutospacing="0" w:afterAutospacing="0" w:line="440" w:lineRule="exact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</w:p>
    <w:p w14:paraId="1483868B">
      <w:pPr>
        <w:pStyle w:val="6"/>
        <w:widowControl/>
        <w:shd w:val="clear" w:color="auto" w:fill="FFFFFF"/>
        <w:spacing w:beforeAutospacing="0" w:afterAutospacing="0" w:line="440" w:lineRule="exact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</w:p>
    <w:p w14:paraId="054A9088">
      <w:pPr>
        <w:pStyle w:val="6"/>
        <w:widowControl/>
        <w:shd w:val="clear" w:color="auto" w:fill="FFFFFF"/>
        <w:spacing w:beforeAutospacing="0" w:afterAutospacing="0" w:line="440" w:lineRule="exact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</w:p>
    <w:p w14:paraId="00A41C72">
      <w:pPr>
        <w:pStyle w:val="6"/>
        <w:widowControl/>
        <w:shd w:val="clear" w:color="auto" w:fill="FFFFFF"/>
        <w:spacing w:beforeAutospacing="0" w:afterAutospacing="0" w:line="440" w:lineRule="exact"/>
        <w:rPr>
          <w:rFonts w:hint="eastAsia" w:ascii="仿宋" w:hAnsi="仿宋" w:eastAsia="仿宋" w:cs="仿宋"/>
          <w:sz w:val="28"/>
          <w:szCs w:val="28"/>
          <w:shd w:val="clear" w:color="auto" w:fill="FFFFFF"/>
        </w:rPr>
      </w:pPr>
    </w:p>
    <w:p w14:paraId="182C92F5">
      <w:pPr>
        <w:rPr>
          <w:rFonts w:ascii="黑体" w:hAnsi="黑体" w:eastAsia="黑体" w:cs="仿宋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DA11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863D3F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863D3F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CC31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mMzU5ZTY1ZGJmN2MxYzcyNDZkYzE2ZDJjYzc5ZGEifQ=="/>
  </w:docVars>
  <w:rsids>
    <w:rsidRoot w:val="00116C02"/>
    <w:rsid w:val="0000729F"/>
    <w:rsid w:val="00031C29"/>
    <w:rsid w:val="00060CF5"/>
    <w:rsid w:val="00081F6B"/>
    <w:rsid w:val="00106231"/>
    <w:rsid w:val="00116C02"/>
    <w:rsid w:val="00124A56"/>
    <w:rsid w:val="00141C47"/>
    <w:rsid w:val="00177053"/>
    <w:rsid w:val="001B2F32"/>
    <w:rsid w:val="001D0CF8"/>
    <w:rsid w:val="001D411D"/>
    <w:rsid w:val="00206EFF"/>
    <w:rsid w:val="00210625"/>
    <w:rsid w:val="00212A6E"/>
    <w:rsid w:val="00232516"/>
    <w:rsid w:val="00286163"/>
    <w:rsid w:val="002C013E"/>
    <w:rsid w:val="002C1517"/>
    <w:rsid w:val="002D2D46"/>
    <w:rsid w:val="002E49CD"/>
    <w:rsid w:val="002F6764"/>
    <w:rsid w:val="00310162"/>
    <w:rsid w:val="00321D11"/>
    <w:rsid w:val="00346914"/>
    <w:rsid w:val="00351838"/>
    <w:rsid w:val="00356F1A"/>
    <w:rsid w:val="00392C8B"/>
    <w:rsid w:val="00396016"/>
    <w:rsid w:val="003E20F6"/>
    <w:rsid w:val="00404E9B"/>
    <w:rsid w:val="00411EB5"/>
    <w:rsid w:val="00436EB8"/>
    <w:rsid w:val="00445102"/>
    <w:rsid w:val="004656B4"/>
    <w:rsid w:val="004A6004"/>
    <w:rsid w:val="004B08D4"/>
    <w:rsid w:val="004B216A"/>
    <w:rsid w:val="004D6386"/>
    <w:rsid w:val="00504486"/>
    <w:rsid w:val="0051281D"/>
    <w:rsid w:val="00525821"/>
    <w:rsid w:val="00525FB2"/>
    <w:rsid w:val="005619FB"/>
    <w:rsid w:val="005E516B"/>
    <w:rsid w:val="005F7FCF"/>
    <w:rsid w:val="00611C8C"/>
    <w:rsid w:val="0062570F"/>
    <w:rsid w:val="00630B90"/>
    <w:rsid w:val="00637715"/>
    <w:rsid w:val="00654A0B"/>
    <w:rsid w:val="0069085B"/>
    <w:rsid w:val="006B57C9"/>
    <w:rsid w:val="006C2814"/>
    <w:rsid w:val="006D2580"/>
    <w:rsid w:val="00710AA3"/>
    <w:rsid w:val="00714320"/>
    <w:rsid w:val="0072476D"/>
    <w:rsid w:val="00726DF6"/>
    <w:rsid w:val="00736861"/>
    <w:rsid w:val="007371C0"/>
    <w:rsid w:val="00767A73"/>
    <w:rsid w:val="00774DFC"/>
    <w:rsid w:val="007900D7"/>
    <w:rsid w:val="00796258"/>
    <w:rsid w:val="007C0C93"/>
    <w:rsid w:val="007C528D"/>
    <w:rsid w:val="007C71CE"/>
    <w:rsid w:val="007C749B"/>
    <w:rsid w:val="007D6B7E"/>
    <w:rsid w:val="00804052"/>
    <w:rsid w:val="00811586"/>
    <w:rsid w:val="008B19CA"/>
    <w:rsid w:val="008E28ED"/>
    <w:rsid w:val="008F3D6A"/>
    <w:rsid w:val="009237FA"/>
    <w:rsid w:val="00953A41"/>
    <w:rsid w:val="00954DC0"/>
    <w:rsid w:val="00954F88"/>
    <w:rsid w:val="009D4DEA"/>
    <w:rsid w:val="009E20DF"/>
    <w:rsid w:val="00A3109B"/>
    <w:rsid w:val="00A462C1"/>
    <w:rsid w:val="00A725B0"/>
    <w:rsid w:val="00A843F9"/>
    <w:rsid w:val="00AE324F"/>
    <w:rsid w:val="00AE4F17"/>
    <w:rsid w:val="00B0768D"/>
    <w:rsid w:val="00B1023D"/>
    <w:rsid w:val="00B22B2E"/>
    <w:rsid w:val="00B472D4"/>
    <w:rsid w:val="00BF6348"/>
    <w:rsid w:val="00C33A59"/>
    <w:rsid w:val="00C47CF6"/>
    <w:rsid w:val="00C85A85"/>
    <w:rsid w:val="00C90A2A"/>
    <w:rsid w:val="00CB776E"/>
    <w:rsid w:val="00CE6DA5"/>
    <w:rsid w:val="00CF033A"/>
    <w:rsid w:val="00CF7648"/>
    <w:rsid w:val="00D14B04"/>
    <w:rsid w:val="00D2034C"/>
    <w:rsid w:val="00D37CE3"/>
    <w:rsid w:val="00DF1055"/>
    <w:rsid w:val="00DF7AE4"/>
    <w:rsid w:val="00E51351"/>
    <w:rsid w:val="00E67317"/>
    <w:rsid w:val="00E7000A"/>
    <w:rsid w:val="00EC00F8"/>
    <w:rsid w:val="00EE39D0"/>
    <w:rsid w:val="00EF00C8"/>
    <w:rsid w:val="00F446CC"/>
    <w:rsid w:val="00F73119"/>
    <w:rsid w:val="00F86630"/>
    <w:rsid w:val="00F87A98"/>
    <w:rsid w:val="00FD016C"/>
    <w:rsid w:val="01274F5E"/>
    <w:rsid w:val="0313544C"/>
    <w:rsid w:val="032F649B"/>
    <w:rsid w:val="036A59B4"/>
    <w:rsid w:val="03DB41BC"/>
    <w:rsid w:val="03EF474F"/>
    <w:rsid w:val="05F41565"/>
    <w:rsid w:val="0676641E"/>
    <w:rsid w:val="06C35250"/>
    <w:rsid w:val="071D659A"/>
    <w:rsid w:val="07F05CC2"/>
    <w:rsid w:val="08920624"/>
    <w:rsid w:val="08E458C1"/>
    <w:rsid w:val="0AD32091"/>
    <w:rsid w:val="0BFE4EEC"/>
    <w:rsid w:val="0CE21C84"/>
    <w:rsid w:val="0D4A33A6"/>
    <w:rsid w:val="0E517E05"/>
    <w:rsid w:val="0E8F62CF"/>
    <w:rsid w:val="0F0D5446"/>
    <w:rsid w:val="0F661726"/>
    <w:rsid w:val="100C7BBE"/>
    <w:rsid w:val="10294501"/>
    <w:rsid w:val="12193527"/>
    <w:rsid w:val="122D2087"/>
    <w:rsid w:val="131069E1"/>
    <w:rsid w:val="143534B6"/>
    <w:rsid w:val="159B7C4F"/>
    <w:rsid w:val="16695657"/>
    <w:rsid w:val="1858336A"/>
    <w:rsid w:val="191C5F93"/>
    <w:rsid w:val="1A840CB2"/>
    <w:rsid w:val="1AAC1FB7"/>
    <w:rsid w:val="1B634D6B"/>
    <w:rsid w:val="1D1C3424"/>
    <w:rsid w:val="1D594B7B"/>
    <w:rsid w:val="1E450CE8"/>
    <w:rsid w:val="1FD3452C"/>
    <w:rsid w:val="222671A4"/>
    <w:rsid w:val="24653902"/>
    <w:rsid w:val="24764C8F"/>
    <w:rsid w:val="25A00D3F"/>
    <w:rsid w:val="268C786C"/>
    <w:rsid w:val="269412C5"/>
    <w:rsid w:val="26AB2ECB"/>
    <w:rsid w:val="271C530A"/>
    <w:rsid w:val="27433CA3"/>
    <w:rsid w:val="288B76AF"/>
    <w:rsid w:val="292F44DF"/>
    <w:rsid w:val="294D07A8"/>
    <w:rsid w:val="298948E6"/>
    <w:rsid w:val="29C76E0D"/>
    <w:rsid w:val="2A5F2BA2"/>
    <w:rsid w:val="2B9C59E8"/>
    <w:rsid w:val="2DCD0EC8"/>
    <w:rsid w:val="2FC260AC"/>
    <w:rsid w:val="2FC82F97"/>
    <w:rsid w:val="30CA6AF9"/>
    <w:rsid w:val="324234D5"/>
    <w:rsid w:val="32DA54BB"/>
    <w:rsid w:val="33D8341D"/>
    <w:rsid w:val="34BB756E"/>
    <w:rsid w:val="35553C90"/>
    <w:rsid w:val="37490E61"/>
    <w:rsid w:val="37D256DF"/>
    <w:rsid w:val="37DF60F7"/>
    <w:rsid w:val="382472E3"/>
    <w:rsid w:val="38353526"/>
    <w:rsid w:val="39CB3DB0"/>
    <w:rsid w:val="3A633081"/>
    <w:rsid w:val="3AF13CEA"/>
    <w:rsid w:val="4006733B"/>
    <w:rsid w:val="40237327"/>
    <w:rsid w:val="40387CC5"/>
    <w:rsid w:val="420B38E3"/>
    <w:rsid w:val="43192030"/>
    <w:rsid w:val="442073EE"/>
    <w:rsid w:val="45796DB6"/>
    <w:rsid w:val="47347A4B"/>
    <w:rsid w:val="476F6B78"/>
    <w:rsid w:val="4BD05255"/>
    <w:rsid w:val="4CBD730A"/>
    <w:rsid w:val="4EC015B1"/>
    <w:rsid w:val="4F713FE5"/>
    <w:rsid w:val="51B51175"/>
    <w:rsid w:val="524B3888"/>
    <w:rsid w:val="525F6088"/>
    <w:rsid w:val="54587E28"/>
    <w:rsid w:val="54925248"/>
    <w:rsid w:val="552164B2"/>
    <w:rsid w:val="55C508BB"/>
    <w:rsid w:val="571369BB"/>
    <w:rsid w:val="57BC3515"/>
    <w:rsid w:val="58580AAD"/>
    <w:rsid w:val="590649AC"/>
    <w:rsid w:val="5D993627"/>
    <w:rsid w:val="5DAA660E"/>
    <w:rsid w:val="5E1A7D1C"/>
    <w:rsid w:val="609914B9"/>
    <w:rsid w:val="63942896"/>
    <w:rsid w:val="63B4119A"/>
    <w:rsid w:val="63E05786"/>
    <w:rsid w:val="65736F26"/>
    <w:rsid w:val="65A76BCF"/>
    <w:rsid w:val="66415276"/>
    <w:rsid w:val="66652D12"/>
    <w:rsid w:val="66C13CC1"/>
    <w:rsid w:val="670F0ED0"/>
    <w:rsid w:val="671C686A"/>
    <w:rsid w:val="6B910106"/>
    <w:rsid w:val="6CA4134A"/>
    <w:rsid w:val="6CEA2416"/>
    <w:rsid w:val="6F6D49E6"/>
    <w:rsid w:val="6FA67349"/>
    <w:rsid w:val="705F6A24"/>
    <w:rsid w:val="72E71E32"/>
    <w:rsid w:val="74116287"/>
    <w:rsid w:val="7544443B"/>
    <w:rsid w:val="76377AFB"/>
    <w:rsid w:val="76530DD9"/>
    <w:rsid w:val="78E41E5B"/>
    <w:rsid w:val="796C5D0E"/>
    <w:rsid w:val="797650FF"/>
    <w:rsid w:val="7B073C91"/>
    <w:rsid w:val="7B606D22"/>
    <w:rsid w:val="7BC41E31"/>
    <w:rsid w:val="7C5F1B5A"/>
    <w:rsid w:val="7C88563C"/>
    <w:rsid w:val="7D360B0D"/>
    <w:rsid w:val="7D7004C3"/>
    <w:rsid w:val="7DAC58B0"/>
    <w:rsid w:val="7E0A4A56"/>
    <w:rsid w:val="7EA633B5"/>
    <w:rsid w:val="7F2D5F40"/>
    <w:rsid w:val="7F81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9"/>
    <w:link w:val="3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1395</Words>
  <Characters>1455</Characters>
  <Lines>21</Lines>
  <Paragraphs>6</Paragraphs>
  <TotalTime>0</TotalTime>
  <ScaleCrop>false</ScaleCrop>
  <LinksUpToDate>false</LinksUpToDate>
  <CharactersWithSpaces>1459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2023-04-17T07:42:00Z</dcterms:created>
  <dc:creator>Dell</dc:creator>
  <cp:lastModifiedBy>晓晓</cp:lastModifiedBy>
  <cp:lastPrinted>2025-05-06T07:12:00Z</cp:lastPrinted>
  <dcterms:modified xsi:type="dcterms:W3CDTF">2026-06-01T01:40:01Z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5A272971E30F4E88A775E6A1ED3D09D4_13</vt:lpwstr>
  </property>
  <property fmtid="{D5CDD505-2E9C-101B-9397-08002B2CF9AE}" pid="4" name="KSOTemplateDocerSaveRecord">
    <vt:lpwstr>eyJoZGlkIjoiYmY0YmJhZTczYjg5NTIyZDAzM2RhYzRhNGQ5NTVmNjIiLCJ1c2VySWQiOiIzMTUwMzU3ODYifQ==</vt:lpwstr>
  </property>
</Properties>
</file>